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74536B0B" w:rsidR="00632BCA" w:rsidRDefault="00632BCA" w:rsidP="006C17ED">
      <w:pPr>
        <w:pStyle w:val="LeftRunhead"/>
        <w:rPr>
          <w:b/>
          <w:szCs w:val="24"/>
        </w:rPr>
      </w:pPr>
      <w:r w:rsidRPr="00C24A1F">
        <w:rPr>
          <w:b/>
          <w:szCs w:val="24"/>
        </w:rPr>
        <w:t xml:space="preserve">NOTE: This template is meant to provide high-level assistance with formatting manuscripts for </w:t>
      </w:r>
      <w:r w:rsidR="002113C0">
        <w:rPr>
          <w:b/>
          <w:i/>
          <w:szCs w:val="24"/>
        </w:rPr>
        <w:t>Vadose Zone Journal</w:t>
      </w:r>
      <w:r w:rsidRPr="00C24A1F">
        <w:rPr>
          <w:b/>
          <w:szCs w:val="24"/>
        </w:rPr>
        <w:t>.</w:t>
      </w:r>
      <w:r w:rsidR="00E23FC0">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09DDB578" w14:textId="1E0924E6" w:rsidR="00431B92" w:rsidRPr="00431B92" w:rsidRDefault="00431B92" w:rsidP="00431B92">
      <w:pPr>
        <w:pStyle w:val="Abbreviations"/>
        <w:spacing w:line="480" w:lineRule="auto"/>
        <w:jc w:val="center"/>
        <w:rPr>
          <w:b/>
          <w:bCs/>
          <w:sz w:val="24"/>
          <w:szCs w:val="24"/>
        </w:rPr>
      </w:pPr>
      <w:r>
        <w:rPr>
          <w:b/>
          <w:bCs/>
          <w:sz w:val="24"/>
          <w:szCs w:val="24"/>
        </w:rPr>
        <w:t>PLAIN LANGUAGE SUMMARY</w:t>
      </w:r>
    </w:p>
    <w:p w14:paraId="5D2CCF86" w14:textId="306D7152" w:rsidR="00431B92" w:rsidRPr="00C24A1F" w:rsidRDefault="00431B92" w:rsidP="003E7703">
      <w:pPr>
        <w:pStyle w:val="Abbreviations"/>
        <w:spacing w:line="480" w:lineRule="auto"/>
        <w:rPr>
          <w:sz w:val="24"/>
          <w:szCs w:val="24"/>
        </w:rPr>
      </w:pPr>
      <w:r w:rsidRPr="00431B92">
        <w:rPr>
          <w:sz w:val="24"/>
          <w:szCs w:val="24"/>
        </w:rPr>
        <w:t>Plain Language Summary. You may include a plain language summary (limit 1000 characters). The summary should be clear, concise, and free from jargon. See guidelines for writing plain language summaries </w:t>
      </w:r>
      <w:hyperlink r:id="rId9" w:history="1">
        <w:r w:rsidRPr="00431B92">
          <w:rPr>
            <w:rStyle w:val="Hyperlink"/>
            <w:sz w:val="24"/>
            <w:szCs w:val="24"/>
          </w:rPr>
          <w:t>here</w:t>
        </w:r>
      </w:hyperlink>
      <w:r w:rsidRPr="00431B92">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0D5CD752" w:rsidR="00597109" w:rsidRPr="00431B92" w:rsidRDefault="00597109" w:rsidP="00431B92">
      <w:pPr>
        <w:spacing w:line="480" w:lineRule="auto"/>
        <w:rPr>
          <w:rFonts w:ascii="Times New Roman" w:hAnsi="Times New Roman" w:cs="Times New Roman"/>
          <w:b/>
          <w:caps/>
          <w:sz w:val="24"/>
          <w:szCs w:val="24"/>
        </w:rPr>
      </w:pPr>
      <w:r w:rsidRPr="00431B92">
        <w:rPr>
          <w:rFonts w:ascii="Times New Roman" w:hAnsi="Times New Roman" w:cs="Times New Roman"/>
          <w:sz w:val="24"/>
          <w:szCs w:val="24"/>
        </w:rPr>
        <w:t>The abstract should be a single paragraph of 250 words or less. It should be specific, telling why and how the study was made, what the results were, and why they were important. The abstract</w:t>
      </w:r>
      <w:r w:rsidR="00431B92" w:rsidRPr="00431B92">
        <w:rPr>
          <w:rFonts w:ascii="Times New Roman" w:hAnsi="Times New Roman" w:cs="Times New Roman"/>
          <w:b/>
          <w:caps/>
          <w:sz w:val="24"/>
          <w:szCs w:val="24"/>
        </w:rPr>
        <w:t xml:space="preserve"> </w:t>
      </w:r>
      <w:r w:rsidRPr="00431B92">
        <w:rPr>
          <w:rFonts w:ascii="Times New Roman" w:hAnsi="Times New Roman" w:cs="Times New Roman"/>
          <w:sz w:val="24"/>
          <w:szCs w:val="24"/>
        </w:rPr>
        <w:t>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short, but include (i) a brief statement of the problem that justifies doing the work, or the hypothesis on which it is based; (ii) the findings of others that will be further </w:t>
      </w:r>
      <w:r w:rsidRPr="00C24A1F">
        <w:rPr>
          <w:szCs w:val="24"/>
        </w:rPr>
        <w:lastRenderedPageBreak/>
        <w:t>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113058D3" w14:textId="77777777" w:rsidR="00431B92" w:rsidRPr="00877C2C" w:rsidRDefault="00431B92" w:rsidP="00431B92">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431B92"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431B92" w:rsidRPr="00E60724" w:rsidRDefault="00431B92"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431B92"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431B92"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3F6649F3" w14:textId="77777777" w:rsidR="00431B92"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522FCB37" w14:textId="77777777" w:rsidR="00431B92"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431B92" w:rsidRPr="00E60724" w:rsidRDefault="00431B92"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431B92" w:rsidRPr="00E60724" w:rsidRDefault="002356C4" w:rsidP="00E60724">
    <w:pPr>
      <w:jc w:val="center"/>
    </w:pPr>
    <w:r w:rsidRPr="00E60724">
      <w:t xml:space="preserve">Publisher: AGRONOMY; Journal: </w:t>
    </w:r>
    <w:proofErr w:type="spellStart"/>
    <w:r w:rsidRPr="00E60724">
      <w:t>AGROJNL:Agronomy</w:t>
    </w:r>
    <w:proofErr w:type="spellEnd"/>
    <w:r w:rsidRPr="00E60724">
      <w:t xml:space="preserve"> Journal; Copyright: Will notify...</w:t>
    </w:r>
  </w:p>
  <w:p w14:paraId="43B1B5A3" w14:textId="77777777" w:rsidR="00431B92" w:rsidRPr="00E60724" w:rsidRDefault="002356C4" w:rsidP="00E60724">
    <w:pPr>
      <w:jc w:val="center"/>
    </w:pPr>
    <w:r w:rsidRPr="00E60724">
      <w:t>Volume: Will notify...; Issue: Will notify...; Manuscript: aj-2017-08-0123-a; DOI: ; PII: &lt;</w:t>
    </w:r>
    <w:proofErr w:type="spellStart"/>
    <w:r w:rsidRPr="00E60724">
      <w:t>txtPII</w:t>
    </w:r>
    <w:proofErr w:type="spellEnd"/>
    <w:r w:rsidRPr="00E60724">
      <w:t>&gt;</w:t>
    </w:r>
  </w:p>
  <w:p w14:paraId="1391FE51" w14:textId="77777777" w:rsidR="00431B92"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31B92"/>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A31A0"/>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A70040"/>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vzj-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13</cp:revision>
  <dcterms:created xsi:type="dcterms:W3CDTF">2022-02-09T22:14:00Z</dcterms:created>
  <dcterms:modified xsi:type="dcterms:W3CDTF">2025-10-16T19:20:00Z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